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776B" w:rsidRPr="00950C74" w:rsidRDefault="0066776B" w:rsidP="0066776B">
      <w:pPr>
        <w:ind w:firstLine="708"/>
        <w:jc w:val="both"/>
        <w:rPr>
          <w:sz w:val="28"/>
          <w:szCs w:val="28"/>
        </w:rPr>
      </w:pPr>
      <w:r w:rsidRPr="00950C74">
        <w:rPr>
          <w:b/>
          <w:sz w:val="28"/>
          <w:szCs w:val="28"/>
        </w:rPr>
        <w:t xml:space="preserve">Лексические особенности </w:t>
      </w:r>
      <w:r w:rsidRPr="00950C74">
        <w:rPr>
          <w:sz w:val="28"/>
          <w:szCs w:val="28"/>
        </w:rPr>
        <w:t xml:space="preserve">научного стиля предопределяются такими стилевыми чертами, как </w:t>
      </w:r>
      <w:r w:rsidRPr="00950C74">
        <w:rPr>
          <w:i/>
          <w:sz w:val="28"/>
          <w:szCs w:val="28"/>
        </w:rPr>
        <w:t xml:space="preserve">точность </w:t>
      </w:r>
      <w:r w:rsidRPr="00950C74">
        <w:rPr>
          <w:sz w:val="28"/>
          <w:szCs w:val="28"/>
        </w:rPr>
        <w:t xml:space="preserve">и </w:t>
      </w:r>
      <w:r w:rsidRPr="00950C74">
        <w:rPr>
          <w:i/>
          <w:sz w:val="28"/>
          <w:szCs w:val="28"/>
        </w:rPr>
        <w:t>абстрактность</w:t>
      </w:r>
      <w:r w:rsidRPr="00950C74">
        <w:rPr>
          <w:sz w:val="28"/>
          <w:szCs w:val="28"/>
        </w:rPr>
        <w:t xml:space="preserve"> (отвлеченность) излож</w:t>
      </w:r>
      <w:r w:rsidRPr="00950C74">
        <w:rPr>
          <w:sz w:val="28"/>
          <w:szCs w:val="28"/>
        </w:rPr>
        <w:t>е</w:t>
      </w:r>
      <w:r w:rsidRPr="00950C74">
        <w:rPr>
          <w:sz w:val="28"/>
          <w:szCs w:val="28"/>
        </w:rPr>
        <w:t>ния.</w:t>
      </w:r>
    </w:p>
    <w:p w:rsidR="0066776B" w:rsidRPr="0066776B" w:rsidRDefault="0066776B" w:rsidP="0066776B">
      <w:pPr>
        <w:jc w:val="both"/>
        <w:rPr>
          <w:b/>
          <w:sz w:val="28"/>
          <w:szCs w:val="28"/>
        </w:rPr>
      </w:pPr>
      <w:r w:rsidRPr="00950C74">
        <w:rPr>
          <w:sz w:val="28"/>
          <w:szCs w:val="28"/>
        </w:rPr>
        <w:tab/>
        <w:t xml:space="preserve">Точность научного сообщения достигается прежде всего </w:t>
      </w:r>
      <w:proofErr w:type="spellStart"/>
      <w:r w:rsidRPr="00950C74">
        <w:rPr>
          <w:sz w:val="28"/>
          <w:szCs w:val="28"/>
        </w:rPr>
        <w:t>терминол</w:t>
      </w:r>
      <w:r w:rsidRPr="00950C74">
        <w:rPr>
          <w:sz w:val="28"/>
          <w:szCs w:val="28"/>
        </w:rPr>
        <w:t>о</w:t>
      </w:r>
      <w:r w:rsidRPr="00950C74">
        <w:rPr>
          <w:sz w:val="28"/>
          <w:szCs w:val="28"/>
        </w:rPr>
        <w:t>гичностью</w:t>
      </w:r>
      <w:proofErr w:type="spellEnd"/>
      <w:r w:rsidRPr="00950C74">
        <w:rPr>
          <w:sz w:val="28"/>
          <w:szCs w:val="28"/>
        </w:rPr>
        <w:t xml:space="preserve"> лексики</w:t>
      </w:r>
      <w:r w:rsidRPr="0066776B">
        <w:rPr>
          <w:b/>
          <w:sz w:val="28"/>
          <w:szCs w:val="28"/>
        </w:rPr>
        <w:t>. Термин – это слово или словосочетание, обозначающее п</w:t>
      </w:r>
      <w:r w:rsidRPr="0066776B">
        <w:rPr>
          <w:b/>
          <w:sz w:val="28"/>
          <w:szCs w:val="28"/>
        </w:rPr>
        <w:t>о</w:t>
      </w:r>
      <w:r w:rsidRPr="0066776B">
        <w:rPr>
          <w:b/>
          <w:sz w:val="28"/>
          <w:szCs w:val="28"/>
        </w:rPr>
        <w:t>нятие специальной области знания или деятельности.</w:t>
      </w:r>
    </w:p>
    <w:p w:rsidR="0066776B" w:rsidRDefault="0066776B" w:rsidP="0066776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Каждая отрасль науки оперирует собственными терминами, т.е. существ</w:t>
      </w:r>
      <w:r>
        <w:rPr>
          <w:sz w:val="28"/>
          <w:szCs w:val="28"/>
        </w:rPr>
        <w:t>у</w:t>
      </w:r>
      <w:r>
        <w:rPr>
          <w:sz w:val="28"/>
          <w:szCs w:val="28"/>
        </w:rPr>
        <w:t>ет узкоспециальная терминология, которая приводит к тому, что для неспеци</w:t>
      </w:r>
      <w:r>
        <w:rPr>
          <w:sz w:val="28"/>
          <w:szCs w:val="28"/>
        </w:rPr>
        <w:t>а</w:t>
      </w:r>
      <w:r>
        <w:rPr>
          <w:sz w:val="28"/>
          <w:szCs w:val="28"/>
        </w:rPr>
        <w:t>листов в данной области знаний «специальный язык» не является общедосту</w:t>
      </w:r>
      <w:r>
        <w:rPr>
          <w:sz w:val="28"/>
          <w:szCs w:val="28"/>
        </w:rPr>
        <w:t>п</w:t>
      </w:r>
      <w:r>
        <w:rPr>
          <w:sz w:val="28"/>
          <w:szCs w:val="28"/>
        </w:rPr>
        <w:t>ным. См., например:</w:t>
      </w:r>
    </w:p>
    <w:p w:rsidR="0066776B" w:rsidRDefault="0066776B" w:rsidP="0066776B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ab/>
        <w:t xml:space="preserve">а) экономические термины: </w:t>
      </w:r>
      <w:r w:rsidRPr="00950C74">
        <w:rPr>
          <w:i/>
          <w:sz w:val="28"/>
          <w:szCs w:val="28"/>
        </w:rPr>
        <w:t>дефляция, дебет, лизинг, стагнация, стагфл</w:t>
      </w:r>
      <w:r w:rsidRPr="00950C74">
        <w:rPr>
          <w:i/>
          <w:sz w:val="28"/>
          <w:szCs w:val="28"/>
        </w:rPr>
        <w:t>я</w:t>
      </w:r>
      <w:r w:rsidRPr="00950C74">
        <w:rPr>
          <w:i/>
          <w:sz w:val="28"/>
          <w:szCs w:val="28"/>
        </w:rPr>
        <w:t>ция, эмиссия;</w:t>
      </w:r>
    </w:p>
    <w:p w:rsidR="0066776B" w:rsidRDefault="0066776B" w:rsidP="0066776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б) физические термины: </w:t>
      </w:r>
      <w:r w:rsidRPr="00950C74">
        <w:rPr>
          <w:i/>
          <w:sz w:val="28"/>
          <w:szCs w:val="28"/>
        </w:rPr>
        <w:t>нейтрон, плазма, мазер, реактор;</w:t>
      </w:r>
    </w:p>
    <w:p w:rsidR="0066776B" w:rsidRDefault="0066776B" w:rsidP="0066776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в) лингвистические (языковедческие) термины: </w:t>
      </w:r>
      <w:r w:rsidRPr="00950C74">
        <w:rPr>
          <w:i/>
          <w:sz w:val="28"/>
          <w:szCs w:val="28"/>
        </w:rPr>
        <w:t>морфема, лексема, омоним, пароним, синоним.</w:t>
      </w:r>
    </w:p>
    <w:p w:rsidR="0066776B" w:rsidRPr="00C21A99" w:rsidRDefault="0066776B" w:rsidP="0066776B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ab/>
        <w:t>Однако, несмотря на автономность терминов, обслуживающих специал</w:t>
      </w:r>
      <w:r>
        <w:rPr>
          <w:sz w:val="28"/>
          <w:szCs w:val="28"/>
        </w:rPr>
        <w:t>ь</w:t>
      </w:r>
      <w:r>
        <w:rPr>
          <w:sz w:val="28"/>
          <w:szCs w:val="28"/>
        </w:rPr>
        <w:t xml:space="preserve">ные отрасли знания, в научной сфере общения имеется пласт </w:t>
      </w:r>
      <w:r w:rsidRPr="00C21A99">
        <w:rPr>
          <w:i/>
          <w:sz w:val="28"/>
          <w:szCs w:val="28"/>
        </w:rPr>
        <w:t>общенаучных</w:t>
      </w:r>
      <w:r>
        <w:rPr>
          <w:sz w:val="28"/>
          <w:szCs w:val="28"/>
        </w:rPr>
        <w:t xml:space="preserve"> терминов, которые выражают понятия, применимые в любой области науки, например: </w:t>
      </w:r>
      <w:r w:rsidRPr="00C21A99">
        <w:rPr>
          <w:i/>
          <w:sz w:val="28"/>
          <w:szCs w:val="28"/>
        </w:rPr>
        <w:t>метод, модель, адаптация, информация, программа, система, структура, фактор, элемент, функция, дифференциация.</w:t>
      </w:r>
    </w:p>
    <w:p w:rsidR="0066776B" w:rsidRDefault="0066776B" w:rsidP="0066776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Термин характеризуется следующими признаками: а) системностью, б) наличием дефиниции (определения), в) однозначностью в пределах своего терм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нологического поля, г) отсутствием экспрессии, см.: </w:t>
      </w:r>
      <w:r w:rsidRPr="00803DD9">
        <w:rPr>
          <w:b/>
          <w:i/>
          <w:sz w:val="28"/>
          <w:szCs w:val="28"/>
        </w:rPr>
        <w:t>акциз</w:t>
      </w:r>
      <w:r>
        <w:rPr>
          <w:sz w:val="28"/>
          <w:szCs w:val="28"/>
        </w:rPr>
        <w:t xml:space="preserve"> – государственный косвенный налог, включаемый в цену товаров и в тариф на услуги; </w:t>
      </w:r>
      <w:r w:rsidRPr="00803DD9">
        <w:rPr>
          <w:b/>
          <w:i/>
          <w:sz w:val="28"/>
          <w:szCs w:val="28"/>
        </w:rPr>
        <w:t xml:space="preserve">динамика </w:t>
      </w:r>
      <w:r>
        <w:rPr>
          <w:sz w:val="28"/>
          <w:szCs w:val="28"/>
        </w:rPr>
        <w:t xml:space="preserve">– раздел механики, изучающий движение тел под действием прилагаемых к ним сил; </w:t>
      </w:r>
      <w:r w:rsidRPr="00803DD9">
        <w:rPr>
          <w:b/>
          <w:i/>
          <w:sz w:val="28"/>
          <w:szCs w:val="28"/>
        </w:rPr>
        <w:t>лицо</w:t>
      </w:r>
      <w:r>
        <w:rPr>
          <w:sz w:val="28"/>
          <w:szCs w:val="28"/>
        </w:rPr>
        <w:t xml:space="preserve"> (офиц. дел.) – человек, гражданин или организация, являющиеся субъектами (носителями) гражданских прав и обязанностей.</w:t>
      </w:r>
    </w:p>
    <w:p w:rsidR="0066776B" w:rsidRDefault="0066776B" w:rsidP="0066776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Значительная часть терминов в русском языке имеет интернациональный характер, что облегчает международные научные контакты: </w:t>
      </w:r>
      <w:r w:rsidRPr="00803DD9">
        <w:rPr>
          <w:i/>
          <w:sz w:val="28"/>
          <w:szCs w:val="28"/>
        </w:rPr>
        <w:t xml:space="preserve">менеджмент, </w:t>
      </w:r>
      <w:r>
        <w:rPr>
          <w:i/>
          <w:sz w:val="28"/>
          <w:szCs w:val="28"/>
        </w:rPr>
        <w:t>э</w:t>
      </w:r>
      <w:r>
        <w:rPr>
          <w:i/>
          <w:sz w:val="28"/>
          <w:szCs w:val="28"/>
        </w:rPr>
        <w:t>р</w:t>
      </w:r>
      <w:r>
        <w:rPr>
          <w:i/>
          <w:sz w:val="28"/>
          <w:szCs w:val="28"/>
        </w:rPr>
        <w:t xml:space="preserve">гономика, рецессия, интерфейс, биосфера, макроэкономика </w:t>
      </w:r>
      <w:r w:rsidRPr="00803DD9">
        <w:rPr>
          <w:sz w:val="28"/>
          <w:szCs w:val="28"/>
        </w:rPr>
        <w:t>и т.д.</w:t>
      </w:r>
    </w:p>
    <w:p w:rsidR="0066776B" w:rsidRPr="0066776B" w:rsidRDefault="0066776B" w:rsidP="0066776B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ab/>
      </w:r>
      <w:r w:rsidRPr="0066776B">
        <w:rPr>
          <w:b/>
          <w:sz w:val="28"/>
          <w:szCs w:val="28"/>
        </w:rPr>
        <w:t>Термины делятся на 2 группы:</w:t>
      </w:r>
    </w:p>
    <w:p w:rsidR="0066776B" w:rsidRDefault="0066776B" w:rsidP="0066776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а) общенаучные термины – специальные слова, используемые в текстах любой отрасли знаний ( математики, физики, языкознании и т.д.), например: </w:t>
      </w:r>
      <w:r w:rsidRPr="002C13E0">
        <w:rPr>
          <w:i/>
          <w:sz w:val="28"/>
          <w:szCs w:val="28"/>
        </w:rPr>
        <w:t xml:space="preserve">метод, программа, система, структура, элемент, функция </w:t>
      </w:r>
      <w:r w:rsidRPr="002C13E0">
        <w:rPr>
          <w:sz w:val="28"/>
          <w:szCs w:val="28"/>
        </w:rPr>
        <w:t>и др</w:t>
      </w:r>
      <w:r>
        <w:rPr>
          <w:sz w:val="28"/>
          <w:szCs w:val="28"/>
        </w:rPr>
        <w:t>.;</w:t>
      </w:r>
    </w:p>
    <w:p w:rsidR="0066776B" w:rsidRDefault="0066776B" w:rsidP="0066776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б) узкоспециальные термины – термины, относящиеся к какой-либо конкретной отрасли знаний (науке), например: лингвистические термины – </w:t>
      </w:r>
      <w:r w:rsidRPr="007D366E">
        <w:rPr>
          <w:i/>
          <w:sz w:val="28"/>
          <w:szCs w:val="28"/>
        </w:rPr>
        <w:t>лекс</w:t>
      </w:r>
      <w:r w:rsidRPr="007D366E">
        <w:rPr>
          <w:i/>
          <w:sz w:val="28"/>
          <w:szCs w:val="28"/>
        </w:rPr>
        <w:t>и</w:t>
      </w:r>
      <w:r w:rsidRPr="007D366E">
        <w:rPr>
          <w:i/>
          <w:sz w:val="28"/>
          <w:szCs w:val="28"/>
        </w:rPr>
        <w:t>ка, словосочетание, предложение, фразеология</w:t>
      </w:r>
      <w:r>
        <w:rPr>
          <w:sz w:val="28"/>
          <w:szCs w:val="28"/>
        </w:rPr>
        <w:t xml:space="preserve">; математические термины – </w:t>
      </w:r>
      <w:r w:rsidRPr="007D366E">
        <w:rPr>
          <w:i/>
          <w:sz w:val="28"/>
          <w:szCs w:val="28"/>
        </w:rPr>
        <w:t>прямая, угол,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 xml:space="preserve">геометрия: </w:t>
      </w:r>
      <w:r>
        <w:rPr>
          <w:sz w:val="28"/>
          <w:szCs w:val="28"/>
        </w:rPr>
        <w:t xml:space="preserve">физические термины – </w:t>
      </w:r>
      <w:r w:rsidRPr="007D366E">
        <w:rPr>
          <w:i/>
          <w:sz w:val="28"/>
          <w:szCs w:val="28"/>
        </w:rPr>
        <w:t>плазма, лазер,</w:t>
      </w:r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гидроаэромех</w:t>
      </w:r>
      <w:r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>ника</w:t>
      </w:r>
      <w:proofErr w:type="spellEnd"/>
      <w:r>
        <w:rPr>
          <w:i/>
          <w:sz w:val="28"/>
          <w:szCs w:val="28"/>
        </w:rPr>
        <w:t>;</w:t>
      </w:r>
      <w:r>
        <w:rPr>
          <w:sz w:val="28"/>
          <w:szCs w:val="28"/>
        </w:rPr>
        <w:t xml:space="preserve"> экономические термины – дефолт, стагнация, девальвация и т.д.</w:t>
      </w:r>
    </w:p>
    <w:p w:rsidR="0066776B" w:rsidRDefault="0066776B" w:rsidP="0066776B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>Помимо терминов в научном стиле выделяется пласт общенаучной лексики, которая используется для написания научных объектов. Общенаучные слова обозначают определенные понятия и характеризуются частотностью (п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вторяемостью) употребления в научных текстах. Обычно общенаучные слова имеют общеупотребительные синонимы, используемые в других стилях речи: </w:t>
      </w:r>
      <w:r w:rsidRPr="005409A4">
        <w:rPr>
          <w:i/>
          <w:sz w:val="28"/>
          <w:szCs w:val="28"/>
        </w:rPr>
        <w:t>аргумент – довод, обоснование; дифференциация – разделение целого на составные части; стабильный – устойчивый, постоянный</w:t>
      </w:r>
      <w:r>
        <w:rPr>
          <w:sz w:val="28"/>
          <w:szCs w:val="28"/>
        </w:rPr>
        <w:t xml:space="preserve"> (минимум общенау</w:t>
      </w:r>
      <w:r>
        <w:rPr>
          <w:sz w:val="28"/>
          <w:szCs w:val="28"/>
        </w:rPr>
        <w:t>ч</w:t>
      </w:r>
      <w:r>
        <w:rPr>
          <w:sz w:val="28"/>
          <w:szCs w:val="28"/>
        </w:rPr>
        <w:t>ных терминов и нетерминологической общенаучной лексики см. приложение  ).</w:t>
      </w:r>
    </w:p>
    <w:p w:rsidR="0066776B" w:rsidRPr="00B935DE" w:rsidRDefault="0066776B" w:rsidP="0066776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Третий пласт лексики научного стиля составляют общеупотребител</w:t>
      </w:r>
      <w:r>
        <w:rPr>
          <w:sz w:val="28"/>
          <w:szCs w:val="28"/>
        </w:rPr>
        <w:t>ь</w:t>
      </w:r>
      <w:r>
        <w:rPr>
          <w:sz w:val="28"/>
          <w:szCs w:val="28"/>
        </w:rPr>
        <w:t>ные (</w:t>
      </w:r>
      <w:proofErr w:type="spellStart"/>
      <w:r>
        <w:rPr>
          <w:sz w:val="28"/>
          <w:szCs w:val="28"/>
        </w:rPr>
        <w:t>межстилевые</w:t>
      </w:r>
      <w:proofErr w:type="spellEnd"/>
      <w:r>
        <w:rPr>
          <w:sz w:val="28"/>
          <w:szCs w:val="28"/>
        </w:rPr>
        <w:t xml:space="preserve">) слова, которые делают возможным понять научный текст специалистам любой отрасли знаний: </w:t>
      </w:r>
      <w:r w:rsidRPr="00CD666E">
        <w:rPr>
          <w:i/>
          <w:sz w:val="28"/>
          <w:szCs w:val="28"/>
        </w:rPr>
        <w:t>наука, творчество, образование, из</w:t>
      </w:r>
      <w:r w:rsidRPr="00CD666E">
        <w:rPr>
          <w:i/>
          <w:sz w:val="28"/>
          <w:szCs w:val="28"/>
        </w:rPr>
        <w:t>у</w:t>
      </w:r>
      <w:r w:rsidRPr="00CD666E">
        <w:rPr>
          <w:i/>
          <w:sz w:val="28"/>
          <w:szCs w:val="28"/>
        </w:rPr>
        <w:t>чать, исследовать, рассматривать, интернет, компьютер</w:t>
      </w:r>
      <w:r>
        <w:rPr>
          <w:sz w:val="28"/>
          <w:szCs w:val="28"/>
        </w:rPr>
        <w:t xml:space="preserve"> и др.</w:t>
      </w:r>
    </w:p>
    <w:p w:rsidR="0066776B" w:rsidRDefault="0066776B" w:rsidP="0066776B">
      <w:pPr>
        <w:jc w:val="center"/>
        <w:rPr>
          <w:b/>
        </w:rPr>
      </w:pPr>
    </w:p>
    <w:p w:rsidR="0066776B" w:rsidRPr="00700E47" w:rsidRDefault="0066776B" w:rsidP="0066776B">
      <w:pPr>
        <w:jc w:val="center"/>
        <w:rPr>
          <w:b/>
          <w:sz w:val="28"/>
          <w:szCs w:val="28"/>
        </w:rPr>
      </w:pPr>
      <w:r w:rsidRPr="00700E47">
        <w:rPr>
          <w:b/>
          <w:sz w:val="28"/>
          <w:szCs w:val="28"/>
        </w:rPr>
        <w:t>1 группа: ОБЩЕНАУЧНЫЕ ТЕРМИНЫ - 14</w:t>
      </w:r>
    </w:p>
    <w:p w:rsidR="0066776B" w:rsidRPr="00700E47" w:rsidRDefault="0066776B" w:rsidP="0066776B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51"/>
        <w:gridCol w:w="7354"/>
      </w:tblGrid>
      <w:tr w:rsidR="0066776B" w:rsidRPr="00B935DE" w:rsidTr="00F9302C">
        <w:tc>
          <w:tcPr>
            <w:tcW w:w="2628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АНАЛИЗ</w:t>
            </w:r>
          </w:p>
        </w:tc>
        <w:tc>
          <w:tcPr>
            <w:tcW w:w="8280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Разделение объекта на составные части</w:t>
            </w:r>
          </w:p>
        </w:tc>
      </w:tr>
      <w:tr w:rsidR="0066776B" w:rsidRPr="00B935DE" w:rsidTr="00F9302C">
        <w:tc>
          <w:tcPr>
            <w:tcW w:w="2628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ГИПОТЕЗА</w:t>
            </w:r>
          </w:p>
        </w:tc>
        <w:tc>
          <w:tcPr>
            <w:tcW w:w="8280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 xml:space="preserve">Предположение </w:t>
            </w:r>
          </w:p>
        </w:tc>
      </w:tr>
      <w:tr w:rsidR="0066776B" w:rsidRPr="00B935DE" w:rsidTr="00F9302C">
        <w:tc>
          <w:tcPr>
            <w:tcW w:w="2628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ЗАКОН</w:t>
            </w:r>
          </w:p>
        </w:tc>
        <w:tc>
          <w:tcPr>
            <w:tcW w:w="8280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Связь и взаимозависимость каких-либо явлений действительности</w:t>
            </w:r>
          </w:p>
        </w:tc>
      </w:tr>
      <w:tr w:rsidR="0066776B" w:rsidRPr="00B935DE" w:rsidTr="00F9302C">
        <w:tc>
          <w:tcPr>
            <w:tcW w:w="2628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МЕТОД</w:t>
            </w:r>
          </w:p>
        </w:tc>
        <w:tc>
          <w:tcPr>
            <w:tcW w:w="8280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Способ исследования объекта</w:t>
            </w:r>
          </w:p>
        </w:tc>
      </w:tr>
      <w:tr w:rsidR="0066776B" w:rsidRPr="00B935DE" w:rsidTr="00F9302C">
        <w:tc>
          <w:tcPr>
            <w:tcW w:w="2628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МОДЕЛЬ</w:t>
            </w:r>
          </w:p>
        </w:tc>
        <w:tc>
          <w:tcPr>
            <w:tcW w:w="8280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Образец, схема объекта</w:t>
            </w:r>
          </w:p>
        </w:tc>
      </w:tr>
      <w:tr w:rsidR="0066776B" w:rsidRPr="00B935DE" w:rsidTr="00F9302C">
        <w:tc>
          <w:tcPr>
            <w:tcW w:w="2628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ОБЪЕКТ</w:t>
            </w:r>
          </w:p>
        </w:tc>
        <w:tc>
          <w:tcPr>
            <w:tcW w:w="8280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Предмет познания и практического воздействия субъекта</w:t>
            </w:r>
          </w:p>
        </w:tc>
      </w:tr>
      <w:tr w:rsidR="0066776B" w:rsidRPr="00B935DE" w:rsidTr="00F9302C">
        <w:tc>
          <w:tcPr>
            <w:tcW w:w="2628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ПРОГРАММА</w:t>
            </w:r>
          </w:p>
        </w:tc>
        <w:tc>
          <w:tcPr>
            <w:tcW w:w="8280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План деятельности</w:t>
            </w:r>
          </w:p>
        </w:tc>
      </w:tr>
      <w:tr w:rsidR="0066776B" w:rsidRPr="00B935DE" w:rsidTr="00F9302C">
        <w:tc>
          <w:tcPr>
            <w:tcW w:w="2628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СИНТЕЗ</w:t>
            </w:r>
          </w:p>
        </w:tc>
        <w:tc>
          <w:tcPr>
            <w:tcW w:w="8280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Метод научного исследования объекта, состоящий в познании его как единого целого в единстве и взаимосвязи его частей</w:t>
            </w:r>
          </w:p>
        </w:tc>
      </w:tr>
      <w:tr w:rsidR="0066776B" w:rsidRPr="00B935DE" w:rsidTr="00F9302C">
        <w:tc>
          <w:tcPr>
            <w:tcW w:w="2628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СИСТЕМА</w:t>
            </w:r>
          </w:p>
        </w:tc>
        <w:tc>
          <w:tcPr>
            <w:tcW w:w="8280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Множество связанных между собой элементов единого целого</w:t>
            </w:r>
          </w:p>
        </w:tc>
      </w:tr>
      <w:tr w:rsidR="0066776B" w:rsidRPr="00B935DE" w:rsidTr="00F9302C">
        <w:tc>
          <w:tcPr>
            <w:tcW w:w="2628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СОДЕРЖАНИЕ</w:t>
            </w:r>
          </w:p>
        </w:tc>
        <w:tc>
          <w:tcPr>
            <w:tcW w:w="8280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То, что составляет сущность какого-либо объекта</w:t>
            </w:r>
          </w:p>
        </w:tc>
      </w:tr>
      <w:tr w:rsidR="0066776B" w:rsidRPr="00B935DE" w:rsidTr="00F9302C">
        <w:tc>
          <w:tcPr>
            <w:tcW w:w="2628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СТРУКТУРА</w:t>
            </w:r>
          </w:p>
        </w:tc>
        <w:tc>
          <w:tcPr>
            <w:tcW w:w="8280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Строение, устройство</w:t>
            </w:r>
          </w:p>
        </w:tc>
      </w:tr>
      <w:tr w:rsidR="0066776B" w:rsidRPr="00B935DE" w:rsidTr="00F9302C">
        <w:tc>
          <w:tcPr>
            <w:tcW w:w="2628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ТЕОРИЯ</w:t>
            </w:r>
          </w:p>
        </w:tc>
        <w:tc>
          <w:tcPr>
            <w:tcW w:w="8280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Учение, отражающее объективные закономерности развития природы и общества</w:t>
            </w:r>
          </w:p>
        </w:tc>
      </w:tr>
      <w:tr w:rsidR="0066776B" w:rsidRPr="00B935DE" w:rsidTr="00F9302C">
        <w:tc>
          <w:tcPr>
            <w:tcW w:w="2628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ФОРМА</w:t>
            </w:r>
          </w:p>
        </w:tc>
        <w:tc>
          <w:tcPr>
            <w:tcW w:w="8280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Способ существования и выражения какого-либо содержания</w:t>
            </w:r>
          </w:p>
        </w:tc>
      </w:tr>
      <w:tr w:rsidR="0066776B" w:rsidRPr="00B935DE" w:rsidTr="00F9302C">
        <w:tc>
          <w:tcPr>
            <w:tcW w:w="2628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ФУНКЦИЯ</w:t>
            </w:r>
          </w:p>
        </w:tc>
        <w:tc>
          <w:tcPr>
            <w:tcW w:w="8280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Назначение, роль, применение объекта</w:t>
            </w:r>
          </w:p>
        </w:tc>
      </w:tr>
      <w:tr w:rsidR="0066776B" w:rsidRPr="00B935DE" w:rsidTr="00F9302C">
        <w:tc>
          <w:tcPr>
            <w:tcW w:w="2628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ЭЛЕМЕНТ</w:t>
            </w:r>
          </w:p>
        </w:tc>
        <w:tc>
          <w:tcPr>
            <w:tcW w:w="8280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Составная часть какого-либо сложного целого</w:t>
            </w:r>
          </w:p>
        </w:tc>
      </w:tr>
    </w:tbl>
    <w:p w:rsidR="0066776B" w:rsidRPr="00700E47" w:rsidRDefault="0066776B" w:rsidP="0066776B">
      <w:pPr>
        <w:rPr>
          <w:sz w:val="28"/>
          <w:szCs w:val="28"/>
        </w:rPr>
      </w:pPr>
    </w:p>
    <w:p w:rsidR="0066776B" w:rsidRPr="00700E47" w:rsidRDefault="0066776B" w:rsidP="0066776B">
      <w:pPr>
        <w:jc w:val="center"/>
        <w:rPr>
          <w:b/>
          <w:sz w:val="28"/>
          <w:szCs w:val="28"/>
        </w:rPr>
      </w:pPr>
    </w:p>
    <w:p w:rsidR="0066776B" w:rsidRPr="00700E47" w:rsidRDefault="0066776B" w:rsidP="0066776B">
      <w:pPr>
        <w:jc w:val="center"/>
        <w:rPr>
          <w:b/>
          <w:sz w:val="28"/>
          <w:szCs w:val="28"/>
        </w:rPr>
      </w:pPr>
      <w:r w:rsidRPr="00700E47">
        <w:rPr>
          <w:b/>
          <w:sz w:val="28"/>
          <w:szCs w:val="28"/>
        </w:rPr>
        <w:t>2 группа: НЕТЕРМИНОЛОГИЧЕСКАЯ ОБЩЕНАУЧНАЯ ЛЕКСИКА - 20</w:t>
      </w:r>
    </w:p>
    <w:p w:rsidR="0066776B" w:rsidRPr="00700E47" w:rsidRDefault="0066776B" w:rsidP="0066776B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226"/>
        <w:gridCol w:w="6679"/>
      </w:tblGrid>
      <w:tr w:rsidR="0066776B" w:rsidRPr="00B935DE" w:rsidTr="00F9302C">
        <w:tc>
          <w:tcPr>
            <w:tcW w:w="2796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lastRenderedPageBreak/>
              <w:t>АСПЕКТ</w:t>
            </w:r>
          </w:p>
        </w:tc>
        <w:tc>
          <w:tcPr>
            <w:tcW w:w="8192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Точка зрения, взгляд на что-либо</w:t>
            </w:r>
          </w:p>
        </w:tc>
      </w:tr>
      <w:tr w:rsidR="0066776B" w:rsidRPr="00B935DE" w:rsidTr="00F9302C">
        <w:tc>
          <w:tcPr>
            <w:tcW w:w="2796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АРГУМЕНТ</w:t>
            </w:r>
          </w:p>
        </w:tc>
        <w:tc>
          <w:tcPr>
            <w:tcW w:w="8192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 xml:space="preserve">Довод, обоснование </w:t>
            </w:r>
          </w:p>
        </w:tc>
      </w:tr>
      <w:tr w:rsidR="0066776B" w:rsidRPr="00B935DE" w:rsidTr="00F9302C">
        <w:tc>
          <w:tcPr>
            <w:tcW w:w="2796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АКТУАЛЬНЫЙ</w:t>
            </w:r>
          </w:p>
        </w:tc>
        <w:tc>
          <w:tcPr>
            <w:tcW w:w="8192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Важный для текущего момента, современный</w:t>
            </w:r>
          </w:p>
        </w:tc>
      </w:tr>
      <w:tr w:rsidR="0066776B" w:rsidRPr="00B935DE" w:rsidTr="00F9302C">
        <w:tc>
          <w:tcPr>
            <w:tcW w:w="2796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ВОПРОС</w:t>
            </w:r>
          </w:p>
        </w:tc>
        <w:tc>
          <w:tcPr>
            <w:tcW w:w="8192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Задача, требующая решения чего-либо</w:t>
            </w:r>
          </w:p>
        </w:tc>
      </w:tr>
      <w:tr w:rsidR="0066776B" w:rsidRPr="00B935DE" w:rsidTr="00F9302C">
        <w:tc>
          <w:tcPr>
            <w:tcW w:w="2796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ДИНАМИКА</w:t>
            </w:r>
          </w:p>
        </w:tc>
        <w:tc>
          <w:tcPr>
            <w:tcW w:w="8192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Ход развития, движение</w:t>
            </w:r>
          </w:p>
        </w:tc>
      </w:tr>
      <w:tr w:rsidR="0066776B" w:rsidRPr="00B935DE" w:rsidTr="00F9302C">
        <w:tc>
          <w:tcPr>
            <w:tcW w:w="2796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ДИСКУССИЯ</w:t>
            </w:r>
          </w:p>
        </w:tc>
        <w:tc>
          <w:tcPr>
            <w:tcW w:w="8192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Всестороннее обсуждение спорного вопроса</w:t>
            </w:r>
          </w:p>
        </w:tc>
      </w:tr>
      <w:tr w:rsidR="0066776B" w:rsidRPr="00B935DE" w:rsidTr="00F9302C">
        <w:tc>
          <w:tcPr>
            <w:tcW w:w="2796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ДИФФЕРЕНЦИАЦИЯ</w:t>
            </w:r>
          </w:p>
        </w:tc>
        <w:tc>
          <w:tcPr>
            <w:tcW w:w="8192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Разделение целого на составные части</w:t>
            </w:r>
          </w:p>
        </w:tc>
      </w:tr>
      <w:tr w:rsidR="0066776B" w:rsidRPr="00B935DE" w:rsidTr="00F9302C">
        <w:tc>
          <w:tcPr>
            <w:tcW w:w="2796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ИНТЕГРАЦИЯ</w:t>
            </w:r>
          </w:p>
        </w:tc>
        <w:tc>
          <w:tcPr>
            <w:tcW w:w="8192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Объединение в целое каких-либо частей, элементов</w:t>
            </w:r>
          </w:p>
        </w:tc>
      </w:tr>
      <w:tr w:rsidR="0066776B" w:rsidRPr="00B935DE" w:rsidTr="00F9302C">
        <w:tc>
          <w:tcPr>
            <w:tcW w:w="2796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ИНФОРМАЦИЯ</w:t>
            </w:r>
          </w:p>
        </w:tc>
        <w:tc>
          <w:tcPr>
            <w:tcW w:w="8192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Сведения, являющиеся объектом хранения, переработки и передачи</w:t>
            </w:r>
          </w:p>
        </w:tc>
      </w:tr>
      <w:tr w:rsidR="0066776B" w:rsidRPr="00B935DE" w:rsidTr="00F9302C">
        <w:tc>
          <w:tcPr>
            <w:tcW w:w="2796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КАРДИНАЛЬНЫЙ</w:t>
            </w:r>
          </w:p>
        </w:tc>
        <w:tc>
          <w:tcPr>
            <w:tcW w:w="8192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Главный, важный</w:t>
            </w:r>
          </w:p>
        </w:tc>
      </w:tr>
      <w:tr w:rsidR="0066776B" w:rsidRPr="00B935DE" w:rsidTr="00F9302C">
        <w:tc>
          <w:tcPr>
            <w:tcW w:w="2796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КОММУНИКАЦИЯ</w:t>
            </w:r>
          </w:p>
        </w:tc>
        <w:tc>
          <w:tcPr>
            <w:tcW w:w="8192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1) Форма связи; 2) акт общения</w:t>
            </w:r>
          </w:p>
        </w:tc>
      </w:tr>
      <w:tr w:rsidR="0066776B" w:rsidRPr="00B935DE" w:rsidTr="00F9302C">
        <w:tc>
          <w:tcPr>
            <w:tcW w:w="2796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КОНЦЕПЦИЯ</w:t>
            </w:r>
          </w:p>
        </w:tc>
        <w:tc>
          <w:tcPr>
            <w:tcW w:w="8192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 xml:space="preserve">1) Система взглядов на объект; </w:t>
            </w:r>
          </w:p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 xml:space="preserve">2) ведущая мысль какого-либо научного труда </w:t>
            </w:r>
          </w:p>
        </w:tc>
      </w:tr>
      <w:tr w:rsidR="0066776B" w:rsidRPr="00B935DE" w:rsidTr="00F9302C">
        <w:tc>
          <w:tcPr>
            <w:tcW w:w="2796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ПОНЯТИЕ</w:t>
            </w:r>
          </w:p>
        </w:tc>
        <w:tc>
          <w:tcPr>
            <w:tcW w:w="8192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Логически оформленная общая мысль об объекте</w:t>
            </w:r>
          </w:p>
        </w:tc>
      </w:tr>
      <w:tr w:rsidR="0066776B" w:rsidRPr="00B935DE" w:rsidTr="00F9302C">
        <w:tc>
          <w:tcPr>
            <w:tcW w:w="2796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ПРОБЛЕМА</w:t>
            </w:r>
          </w:p>
        </w:tc>
        <w:tc>
          <w:tcPr>
            <w:tcW w:w="8192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Вопрос, требующий изучения, исследования</w:t>
            </w:r>
          </w:p>
        </w:tc>
      </w:tr>
      <w:tr w:rsidR="0066776B" w:rsidRPr="00B935DE" w:rsidTr="00F9302C">
        <w:tc>
          <w:tcPr>
            <w:tcW w:w="2796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СТАБИЛЬНЫЙ</w:t>
            </w:r>
          </w:p>
        </w:tc>
        <w:tc>
          <w:tcPr>
            <w:tcW w:w="8192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Устойчивый, постоянный</w:t>
            </w:r>
          </w:p>
        </w:tc>
      </w:tr>
      <w:tr w:rsidR="0066776B" w:rsidRPr="00B935DE" w:rsidTr="00F9302C">
        <w:tc>
          <w:tcPr>
            <w:tcW w:w="2796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ФОРМУЛА</w:t>
            </w:r>
          </w:p>
        </w:tc>
        <w:tc>
          <w:tcPr>
            <w:tcW w:w="8192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Определение, выраженное в краткой форме</w:t>
            </w:r>
          </w:p>
        </w:tc>
      </w:tr>
      <w:tr w:rsidR="0066776B" w:rsidRPr="00B935DE" w:rsidTr="00F9302C">
        <w:tc>
          <w:tcPr>
            <w:tcW w:w="2796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ТЕХНИКА</w:t>
            </w:r>
          </w:p>
        </w:tc>
        <w:tc>
          <w:tcPr>
            <w:tcW w:w="8192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Совокупность средств труда и приемов, служащих для создания материальных ценностей</w:t>
            </w:r>
          </w:p>
        </w:tc>
      </w:tr>
      <w:tr w:rsidR="0066776B" w:rsidRPr="00B935DE" w:rsidTr="00F9302C">
        <w:tc>
          <w:tcPr>
            <w:tcW w:w="2796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ТЕХНОЛОГИЯ</w:t>
            </w:r>
          </w:p>
        </w:tc>
        <w:tc>
          <w:tcPr>
            <w:tcW w:w="8192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 xml:space="preserve">1) Совокупность процессов обработки, изготовления материалов в определенной отрасли производства; </w:t>
            </w:r>
          </w:p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2) научное описание способов производства</w:t>
            </w:r>
          </w:p>
        </w:tc>
      </w:tr>
      <w:tr w:rsidR="0066776B" w:rsidRPr="00B935DE" w:rsidTr="00F9302C">
        <w:tc>
          <w:tcPr>
            <w:tcW w:w="2796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ФУНДАМЕНТАЛЬНЫЙ</w:t>
            </w:r>
          </w:p>
        </w:tc>
        <w:tc>
          <w:tcPr>
            <w:tcW w:w="8192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Основной, главный</w:t>
            </w:r>
          </w:p>
        </w:tc>
      </w:tr>
      <w:tr w:rsidR="0066776B" w:rsidRPr="00B935DE" w:rsidTr="00F9302C">
        <w:tc>
          <w:tcPr>
            <w:tcW w:w="2796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ЭКСПЕРИМЕНТ</w:t>
            </w:r>
          </w:p>
        </w:tc>
        <w:tc>
          <w:tcPr>
            <w:tcW w:w="8192" w:type="dxa"/>
          </w:tcPr>
          <w:p w:rsidR="0066776B" w:rsidRPr="00B935DE" w:rsidRDefault="0066776B" w:rsidP="00F9302C">
            <w:pPr>
              <w:rPr>
                <w:sz w:val="28"/>
                <w:szCs w:val="28"/>
              </w:rPr>
            </w:pPr>
            <w:r w:rsidRPr="00B935DE">
              <w:rPr>
                <w:sz w:val="28"/>
                <w:szCs w:val="28"/>
              </w:rPr>
              <w:t>Научно поставленный опыт</w:t>
            </w:r>
          </w:p>
        </w:tc>
      </w:tr>
    </w:tbl>
    <w:p w:rsidR="0066776B" w:rsidRPr="00700E47" w:rsidRDefault="0066776B" w:rsidP="0066776B">
      <w:pPr>
        <w:rPr>
          <w:sz w:val="28"/>
          <w:szCs w:val="28"/>
        </w:rPr>
      </w:pPr>
    </w:p>
    <w:p w:rsidR="008477FD" w:rsidRDefault="008477FD"/>
    <w:sectPr w:rsidR="008477FD" w:rsidSect="008477FD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6776B"/>
    <w:rsid w:val="0007642C"/>
    <w:rsid w:val="00097173"/>
    <w:rsid w:val="000A2C2C"/>
    <w:rsid w:val="000C0298"/>
    <w:rsid w:val="001C35BF"/>
    <w:rsid w:val="002333C5"/>
    <w:rsid w:val="00293A55"/>
    <w:rsid w:val="002E59A4"/>
    <w:rsid w:val="00300605"/>
    <w:rsid w:val="00325399"/>
    <w:rsid w:val="003553EA"/>
    <w:rsid w:val="005950AE"/>
    <w:rsid w:val="005C31AE"/>
    <w:rsid w:val="005F1BEC"/>
    <w:rsid w:val="006215AA"/>
    <w:rsid w:val="0066776B"/>
    <w:rsid w:val="006A385B"/>
    <w:rsid w:val="006C668A"/>
    <w:rsid w:val="00742006"/>
    <w:rsid w:val="0077269D"/>
    <w:rsid w:val="00775362"/>
    <w:rsid w:val="007D66CF"/>
    <w:rsid w:val="008477FD"/>
    <w:rsid w:val="008A6716"/>
    <w:rsid w:val="008B2603"/>
    <w:rsid w:val="009376B2"/>
    <w:rsid w:val="009606A9"/>
    <w:rsid w:val="00982A66"/>
    <w:rsid w:val="00995DED"/>
    <w:rsid w:val="00A3439D"/>
    <w:rsid w:val="00A65374"/>
    <w:rsid w:val="00AA651B"/>
    <w:rsid w:val="00AD4D6F"/>
    <w:rsid w:val="00AE661A"/>
    <w:rsid w:val="00B259CA"/>
    <w:rsid w:val="00BC4DC9"/>
    <w:rsid w:val="00CE75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77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785</Words>
  <Characters>4476</Characters>
  <Application>Microsoft Office Word</Application>
  <DocSecurity>0</DocSecurity>
  <Lines>37</Lines>
  <Paragraphs>10</Paragraphs>
  <ScaleCrop>false</ScaleCrop>
  <Company>Grizli777</Company>
  <LinksUpToDate>false</LinksUpToDate>
  <CharactersWithSpaces>5251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2020-04-06T15:06:00Z</dcterms:created>
  <dcterms:modified xsi:type="dcterms:W3CDTF">2020-04-06T15:07:00Z</dcterms:modified>
</cp:coreProperties>
</file>